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131E" w14:textId="77777777" w:rsidR="00BC6C5B" w:rsidRDefault="00BC6C5B" w:rsidP="00931D47">
      <w:pPr>
        <w:rPr>
          <w:rFonts w:asciiTheme="majorHAnsi" w:eastAsia="Times New Roman" w:hAnsiTheme="majorHAnsi" w:cs="Arial"/>
          <w:b/>
          <w:sz w:val="28"/>
          <w:szCs w:val="28"/>
          <w:shd w:val="clear" w:color="auto" w:fill="FFFFFF"/>
          <w:lang w:val="en-AU"/>
        </w:rPr>
      </w:pPr>
    </w:p>
    <w:p w14:paraId="71F67535" w14:textId="77777777" w:rsidR="00BA7009" w:rsidRPr="00E427C1" w:rsidRDefault="00BA7009" w:rsidP="00931D47">
      <w:pPr>
        <w:rPr>
          <w:rFonts w:asciiTheme="majorHAnsi" w:eastAsia="Times New Roman" w:hAnsiTheme="majorHAnsi" w:cs="Arial"/>
          <w:b/>
          <w:sz w:val="28"/>
          <w:szCs w:val="28"/>
          <w:shd w:val="clear" w:color="auto" w:fill="FFFFFF"/>
          <w:lang w:val="en-AU"/>
        </w:rPr>
      </w:pPr>
      <w:r w:rsidRPr="00E427C1">
        <w:rPr>
          <w:rFonts w:asciiTheme="majorHAnsi" w:eastAsia="Times New Roman" w:hAnsiTheme="majorHAnsi" w:cs="Arial"/>
          <w:b/>
          <w:sz w:val="28"/>
          <w:szCs w:val="28"/>
          <w:shd w:val="clear" w:color="auto" w:fill="FFFFFF"/>
          <w:lang w:val="en-AU"/>
        </w:rPr>
        <w:t>Hand rearing Calves</w:t>
      </w:r>
    </w:p>
    <w:p w14:paraId="52E2B3B7" w14:textId="77777777" w:rsidR="00E427C1" w:rsidRPr="00E427C1" w:rsidRDefault="00E427C1" w:rsidP="00931D47">
      <w:pPr>
        <w:rPr>
          <w:rFonts w:asciiTheme="majorHAnsi" w:eastAsia="Times New Roman" w:hAnsiTheme="majorHAnsi" w:cs="Arial"/>
          <w:b/>
          <w:sz w:val="28"/>
          <w:szCs w:val="28"/>
          <w:shd w:val="clear" w:color="auto" w:fill="FFFFFF"/>
          <w:lang w:val="en-AU"/>
        </w:rPr>
      </w:pPr>
    </w:p>
    <w:p w14:paraId="5E1544A0" w14:textId="2CA3D8DB" w:rsidR="00E427C1" w:rsidRPr="00E427C1" w:rsidRDefault="00E427C1" w:rsidP="00931D47">
      <w:pPr>
        <w:rPr>
          <w:rFonts w:asciiTheme="majorHAnsi" w:eastAsia="Times New Roman" w:hAnsiTheme="majorHAnsi" w:cs="Arial"/>
          <w:i/>
          <w:sz w:val="28"/>
          <w:szCs w:val="28"/>
          <w:shd w:val="clear" w:color="auto" w:fill="FFFFFF"/>
          <w:lang w:val="en-AU"/>
        </w:rPr>
      </w:pPr>
      <w:r>
        <w:rPr>
          <w:rFonts w:asciiTheme="majorHAnsi" w:eastAsia="Times New Roman" w:hAnsiTheme="majorHAnsi" w:cs="Arial"/>
          <w:i/>
          <w:sz w:val="28"/>
          <w:szCs w:val="28"/>
          <w:shd w:val="clear" w:color="auto" w:fill="FFFFFF"/>
          <w:lang w:val="en-AU"/>
        </w:rPr>
        <w:t>About your new calf:</w:t>
      </w:r>
    </w:p>
    <w:p w14:paraId="16FB6293" w14:textId="77777777" w:rsidR="00BA7009" w:rsidRPr="00E427C1" w:rsidRDefault="00BA7009" w:rsidP="00931D47">
      <w:pPr>
        <w:rPr>
          <w:rFonts w:asciiTheme="majorHAnsi" w:eastAsia="Times New Roman" w:hAnsiTheme="majorHAnsi" w:cs="Arial"/>
          <w:shd w:val="clear" w:color="auto" w:fill="FFFFFF"/>
          <w:lang w:val="en-AU"/>
        </w:rPr>
      </w:pPr>
    </w:p>
    <w:p w14:paraId="7AA55CA6" w14:textId="60141927" w:rsidR="00E427C1" w:rsidRPr="00E427C1" w:rsidRDefault="00E427C1" w:rsidP="00E427C1">
      <w:pPr>
        <w:rPr>
          <w:rFonts w:asciiTheme="majorHAnsi" w:eastAsia="Times New Roman" w:hAnsiTheme="majorHAnsi" w:cs="Times New Roman"/>
          <w:color w:val="222222"/>
          <w:shd w:val="clear" w:color="auto" w:fill="FFFFFF"/>
          <w:lang w:val="en-AU"/>
        </w:rPr>
      </w:pPr>
      <w:r w:rsidRPr="00E427C1">
        <w:rPr>
          <w:rFonts w:asciiTheme="majorHAnsi" w:eastAsia="Times New Roman" w:hAnsiTheme="majorHAnsi" w:cs="Arial"/>
          <w:shd w:val="clear" w:color="auto" w:fill="FFFFFF"/>
          <w:lang w:val="en-AU"/>
        </w:rPr>
        <w:t xml:space="preserve">Jersey bulls are </w:t>
      </w:r>
      <w:r w:rsidRPr="00E427C1">
        <w:rPr>
          <w:rFonts w:asciiTheme="majorHAnsi" w:eastAsia="Times New Roman" w:hAnsiTheme="majorHAnsi" w:cs="Times New Roman"/>
          <w:color w:val="222222"/>
          <w:shd w:val="clear" w:color="auto" w:fill="FFFFFF"/>
          <w:lang w:val="en-AU"/>
        </w:rPr>
        <w:t xml:space="preserve">smaller in size than other breeds. </w:t>
      </w:r>
      <w:r w:rsidRPr="00E427C1">
        <w:rPr>
          <w:rFonts w:asciiTheme="majorHAnsi" w:eastAsia="Times New Roman" w:hAnsiTheme="majorHAnsi" w:cs="Arial"/>
          <w:color w:val="333333"/>
          <w:shd w:val="clear" w:color="auto" w:fill="FFFFFF"/>
          <w:lang w:val="en-AU"/>
        </w:rPr>
        <w:t xml:space="preserve">They typically weigh between 540 to 820kgs </w:t>
      </w:r>
      <w:r>
        <w:rPr>
          <w:rFonts w:asciiTheme="majorHAnsi" w:eastAsia="Times New Roman" w:hAnsiTheme="majorHAnsi" w:cs="Arial"/>
          <w:color w:val="333333"/>
          <w:shd w:val="clear" w:color="auto" w:fill="FFFFFF"/>
          <w:lang w:val="en-AU"/>
        </w:rPr>
        <w:t xml:space="preserve">when they reach adulthood </w:t>
      </w:r>
      <w:r w:rsidRPr="00E427C1">
        <w:rPr>
          <w:rFonts w:asciiTheme="majorHAnsi" w:eastAsia="Times New Roman" w:hAnsiTheme="majorHAnsi" w:cs="Arial"/>
          <w:color w:val="333333"/>
          <w:shd w:val="clear" w:color="auto" w:fill="FFFFFF"/>
          <w:lang w:val="en-AU"/>
        </w:rPr>
        <w:t xml:space="preserve">and are quite muscular about their crests and shoulders. </w:t>
      </w:r>
    </w:p>
    <w:p w14:paraId="36A2EB50" w14:textId="77777777" w:rsidR="00E427C1" w:rsidRPr="00E427C1" w:rsidRDefault="00E427C1" w:rsidP="00E427C1">
      <w:pPr>
        <w:rPr>
          <w:rFonts w:asciiTheme="majorHAnsi" w:eastAsia="Times New Roman" w:hAnsiTheme="majorHAnsi" w:cs="Times New Roman"/>
          <w:color w:val="222222"/>
          <w:shd w:val="clear" w:color="auto" w:fill="FFFFFF"/>
          <w:lang w:val="en-AU"/>
        </w:rPr>
      </w:pPr>
    </w:p>
    <w:p w14:paraId="232A359B" w14:textId="136E743D" w:rsidR="00E427C1" w:rsidRPr="00E427C1" w:rsidRDefault="00E427C1" w:rsidP="00E427C1">
      <w:pPr>
        <w:rPr>
          <w:rFonts w:asciiTheme="majorHAnsi" w:eastAsia="Times New Roman" w:hAnsiTheme="majorHAnsi" w:cs="Times New Roman"/>
          <w:i/>
          <w:sz w:val="28"/>
          <w:szCs w:val="28"/>
          <w:lang w:val="en-AU"/>
        </w:rPr>
      </w:pPr>
      <w:r w:rsidRPr="00E427C1">
        <w:rPr>
          <w:rFonts w:asciiTheme="majorHAnsi" w:eastAsia="Times New Roman" w:hAnsiTheme="majorHAnsi" w:cs="Times New Roman"/>
          <w:i/>
          <w:color w:val="222222"/>
          <w:sz w:val="28"/>
          <w:szCs w:val="28"/>
          <w:shd w:val="clear" w:color="auto" w:fill="FFFFFF"/>
          <w:lang w:val="en-AU"/>
        </w:rPr>
        <w:t>What can they eat?</w:t>
      </w:r>
    </w:p>
    <w:p w14:paraId="2463CD36" w14:textId="77777777" w:rsidR="00E427C1" w:rsidRDefault="00E427C1" w:rsidP="00E427C1">
      <w:pPr>
        <w:shd w:val="clear" w:color="auto" w:fill="FFFFFF"/>
        <w:spacing w:before="100" w:beforeAutospacing="1" w:after="100" w:afterAutospacing="1"/>
        <w:rPr>
          <w:rFonts w:asciiTheme="majorHAnsi" w:eastAsia="Times New Roman" w:hAnsiTheme="majorHAnsi" w:cs="Times New Roman"/>
          <w:lang w:val="en-AU"/>
        </w:rPr>
      </w:pPr>
      <w:r>
        <w:rPr>
          <w:rFonts w:asciiTheme="majorHAnsi" w:eastAsia="Times New Roman" w:hAnsiTheme="majorHAnsi" w:cs="Times New Roman"/>
          <w:lang w:val="en-AU"/>
        </w:rPr>
        <w:t>C</w:t>
      </w:r>
      <w:r w:rsidRPr="00121778">
        <w:rPr>
          <w:rFonts w:asciiTheme="majorHAnsi" w:eastAsia="Times New Roman" w:hAnsiTheme="majorHAnsi" w:cs="Arial"/>
          <w:lang w:val="en-AU"/>
        </w:rPr>
        <w:t xml:space="preserve">alves should be fed high quality milk replacer at the rate of 2 litres twice daily for the first 4 weeks of life. </w:t>
      </w:r>
      <w:r w:rsidRPr="00121778">
        <w:rPr>
          <w:rFonts w:asciiTheme="majorHAnsi" w:eastAsia="Times New Roman" w:hAnsiTheme="majorHAnsi" w:cs="Times New Roman"/>
          <w:shd w:val="clear" w:color="auto" w:fill="FFFFFF"/>
          <w:lang w:val="en-AU"/>
        </w:rPr>
        <w:t xml:space="preserve">Under no circumstances </w:t>
      </w:r>
      <w:r>
        <w:rPr>
          <w:rFonts w:asciiTheme="majorHAnsi" w:eastAsia="Times New Roman" w:hAnsiTheme="majorHAnsi" w:cs="Times New Roman"/>
          <w:shd w:val="clear" w:color="auto" w:fill="FFFFFF"/>
          <w:lang w:val="en-AU"/>
        </w:rPr>
        <w:t xml:space="preserve">should you </w:t>
      </w:r>
      <w:r w:rsidRPr="00121778">
        <w:rPr>
          <w:rFonts w:asciiTheme="majorHAnsi" w:eastAsia="Times New Roman" w:hAnsiTheme="majorHAnsi" w:cs="Times New Roman"/>
          <w:shd w:val="clear" w:color="auto" w:fill="FFFFFF"/>
          <w:lang w:val="en-AU"/>
        </w:rPr>
        <w:t xml:space="preserve">use skim milk powder. Do not dilute milk as this causes scours. Also, ensure milk always at least has the chill taken off it since cold milk can cause scours. </w:t>
      </w:r>
      <w:r w:rsidRPr="00121778">
        <w:rPr>
          <w:rFonts w:asciiTheme="majorHAnsi" w:eastAsia="Times New Roman" w:hAnsiTheme="majorHAnsi" w:cs="Times New Roman"/>
          <w:lang w:val="en-AU"/>
        </w:rPr>
        <w:t>The best milk temperature is between 35°C and 38°C, but it may be fed as cold as 6°C.</w:t>
      </w:r>
    </w:p>
    <w:p w14:paraId="313CE2C5" w14:textId="77777777" w:rsidR="00E427C1" w:rsidRPr="00121778" w:rsidRDefault="00E427C1" w:rsidP="00E427C1">
      <w:pPr>
        <w:rPr>
          <w:rFonts w:asciiTheme="majorHAnsi" w:eastAsia="Times New Roman" w:hAnsiTheme="majorHAnsi" w:cs="Arial"/>
          <w:shd w:val="clear" w:color="auto" w:fill="FFFFFF"/>
          <w:lang w:val="en-AU"/>
        </w:rPr>
      </w:pPr>
      <w:r w:rsidRPr="00121778">
        <w:rPr>
          <w:rFonts w:asciiTheme="majorHAnsi" w:eastAsia="Times New Roman" w:hAnsiTheme="majorHAnsi" w:cs="Times New Roman"/>
          <w:shd w:val="clear" w:color="auto" w:fill="FFFFFF"/>
          <w:lang w:val="en-AU"/>
        </w:rPr>
        <w:t>Always use a teat system for fee</w:t>
      </w:r>
      <w:r>
        <w:rPr>
          <w:rFonts w:asciiTheme="majorHAnsi" w:eastAsia="Times New Roman" w:hAnsiTheme="majorHAnsi" w:cs="Times New Roman"/>
          <w:shd w:val="clear" w:color="auto" w:fill="FFFFFF"/>
          <w:lang w:val="en-AU"/>
        </w:rPr>
        <w:t>ding as calves drink better this</w:t>
      </w:r>
      <w:r w:rsidRPr="00121778">
        <w:rPr>
          <w:rFonts w:asciiTheme="majorHAnsi" w:eastAsia="Times New Roman" w:hAnsiTheme="majorHAnsi" w:cs="Times New Roman"/>
          <w:shd w:val="clear" w:color="auto" w:fill="FFFFFF"/>
          <w:lang w:val="en-AU"/>
        </w:rPr>
        <w:t xml:space="preserve"> way. </w:t>
      </w:r>
      <w:r w:rsidRPr="00121778">
        <w:rPr>
          <w:rFonts w:asciiTheme="majorHAnsi" w:eastAsia="Times New Roman" w:hAnsiTheme="majorHAnsi" w:cs="Arial"/>
          <w:shd w:val="clear" w:color="auto" w:fill="FFFFFF"/>
          <w:lang w:val="en-AU"/>
        </w:rPr>
        <w:t xml:space="preserve">This is because the action of sucking by the calf normally stimulates the closure of a structure called the oesophageal groove. Closure of this groove delivers milk directly from the oesophagus to the "4th stomach" and bypassing the rumen avoiding </w:t>
      </w:r>
      <w:proofErr w:type="spellStart"/>
      <w:r w:rsidRPr="00121778">
        <w:rPr>
          <w:rFonts w:asciiTheme="majorHAnsi" w:eastAsia="Times New Roman" w:hAnsiTheme="majorHAnsi" w:cs="Arial"/>
          <w:shd w:val="clear" w:color="auto" w:fill="FFFFFF"/>
          <w:lang w:val="en-AU"/>
        </w:rPr>
        <w:t>putrifying</w:t>
      </w:r>
      <w:proofErr w:type="spellEnd"/>
      <w:r w:rsidRPr="00121778">
        <w:rPr>
          <w:rFonts w:asciiTheme="majorHAnsi" w:eastAsia="Times New Roman" w:hAnsiTheme="majorHAnsi" w:cs="Arial"/>
          <w:shd w:val="clear" w:color="auto" w:fill="FFFFFF"/>
          <w:lang w:val="en-AU"/>
        </w:rPr>
        <w:t xml:space="preserve"> and debilitating rumenitis typical of the “poddy” calf. </w:t>
      </w:r>
    </w:p>
    <w:p w14:paraId="7BD4E407" w14:textId="7B81F0A0" w:rsidR="00E427C1" w:rsidRPr="00121778" w:rsidRDefault="00E427C1" w:rsidP="00E427C1">
      <w:pPr>
        <w:rPr>
          <w:rFonts w:asciiTheme="majorHAnsi" w:eastAsia="Times New Roman" w:hAnsiTheme="majorHAnsi" w:cs="Times New Roman"/>
          <w:lang w:val="en-AU"/>
        </w:rPr>
      </w:pPr>
      <w:r w:rsidRPr="00121778">
        <w:rPr>
          <w:rFonts w:asciiTheme="majorHAnsi" w:eastAsia="Times New Roman" w:hAnsiTheme="majorHAnsi" w:cs="Times New Roman"/>
          <w:shd w:val="clear" w:color="auto" w:fill="FFFFFF"/>
          <w:lang w:val="en-AU"/>
        </w:rPr>
        <w:t>Sucking on teats also promotes saliva, an important first step for food digestion, and avoids problems associated with drinking too fast. </w:t>
      </w:r>
    </w:p>
    <w:p w14:paraId="23C45E05" w14:textId="77777777" w:rsidR="00E427C1" w:rsidRPr="00121778" w:rsidRDefault="00E427C1" w:rsidP="00E427C1">
      <w:pPr>
        <w:spacing w:before="120" w:after="240"/>
        <w:rPr>
          <w:rFonts w:asciiTheme="majorHAnsi" w:hAnsiTheme="majorHAnsi" w:cs="Arial"/>
          <w:lang w:val="en-AU"/>
        </w:rPr>
      </w:pPr>
      <w:r w:rsidRPr="00121778">
        <w:rPr>
          <w:rFonts w:asciiTheme="majorHAnsi" w:eastAsia="Times New Roman" w:hAnsiTheme="majorHAnsi" w:cs="Times New Roman"/>
          <w:lang w:val="en-AU"/>
        </w:rPr>
        <w:t>Avoid giving excessive green grass in the first 6–8 weeks of age to prevent any digestive</w:t>
      </w:r>
      <w:r w:rsidRPr="00121778">
        <w:rPr>
          <w:rFonts w:asciiTheme="majorHAnsi" w:hAnsiTheme="majorHAnsi" w:cs="Arial"/>
          <w:lang w:val="en-AU"/>
        </w:rPr>
        <w:t xml:space="preserve"> </w:t>
      </w:r>
      <w:r>
        <w:rPr>
          <w:rFonts w:asciiTheme="majorHAnsi" w:hAnsiTheme="majorHAnsi" w:cs="Arial"/>
          <w:lang w:val="en-AU"/>
        </w:rPr>
        <w:t>problems.</w:t>
      </w:r>
    </w:p>
    <w:p w14:paraId="3F57B1A5" w14:textId="7E147B40" w:rsidR="00E427C1" w:rsidRPr="00E427C1" w:rsidRDefault="00E427C1" w:rsidP="00E427C1">
      <w:pPr>
        <w:rPr>
          <w:rFonts w:asciiTheme="majorHAnsi" w:eastAsia="Times New Roman" w:hAnsiTheme="majorHAnsi" w:cs="Times New Roman"/>
          <w:i/>
          <w:sz w:val="28"/>
          <w:szCs w:val="28"/>
          <w:shd w:val="clear" w:color="auto" w:fill="FFFFFF"/>
          <w:lang w:val="en-AU"/>
        </w:rPr>
      </w:pPr>
      <w:r w:rsidRPr="00E427C1">
        <w:rPr>
          <w:rFonts w:asciiTheme="majorHAnsi" w:eastAsia="Times New Roman" w:hAnsiTheme="majorHAnsi" w:cs="Times New Roman"/>
          <w:i/>
          <w:sz w:val="28"/>
          <w:szCs w:val="28"/>
          <w:shd w:val="clear" w:color="auto" w:fill="FFFFFF"/>
          <w:lang w:val="en-AU"/>
        </w:rPr>
        <w:t>Creating a home for you calf</w:t>
      </w:r>
      <w:r>
        <w:rPr>
          <w:rFonts w:asciiTheme="majorHAnsi" w:eastAsia="Times New Roman" w:hAnsiTheme="majorHAnsi" w:cs="Times New Roman"/>
          <w:i/>
          <w:sz w:val="28"/>
          <w:szCs w:val="28"/>
          <w:shd w:val="clear" w:color="auto" w:fill="FFFFFF"/>
          <w:lang w:val="en-AU"/>
        </w:rPr>
        <w:t>:</w:t>
      </w:r>
    </w:p>
    <w:p w14:paraId="1321B63B" w14:textId="77777777" w:rsidR="00E427C1" w:rsidRDefault="00E427C1" w:rsidP="00E427C1">
      <w:pPr>
        <w:rPr>
          <w:rFonts w:asciiTheme="majorHAnsi" w:eastAsia="Times New Roman" w:hAnsiTheme="majorHAnsi" w:cs="Times New Roman"/>
          <w:shd w:val="clear" w:color="auto" w:fill="FFFFFF"/>
          <w:lang w:val="en-AU"/>
        </w:rPr>
      </w:pPr>
    </w:p>
    <w:p w14:paraId="094A2EAB" w14:textId="2246D9E4" w:rsidR="00E427C1" w:rsidRPr="00E427C1" w:rsidRDefault="00E427C1" w:rsidP="00E427C1">
      <w:pPr>
        <w:rPr>
          <w:rFonts w:asciiTheme="majorHAnsi" w:eastAsia="Times New Roman" w:hAnsiTheme="majorHAnsi" w:cs="Times New Roman"/>
          <w:lang w:val="en-AU"/>
        </w:rPr>
      </w:pPr>
      <w:r w:rsidRPr="00E427C1">
        <w:rPr>
          <w:rFonts w:asciiTheme="majorHAnsi" w:eastAsia="Times New Roman" w:hAnsiTheme="majorHAnsi" w:cs="Times New Roman"/>
          <w:shd w:val="clear" w:color="auto" w:fill="FFFFFF"/>
          <w:lang w:val="en-AU"/>
        </w:rPr>
        <w:t>Calves must be kept in a clean environment with access to a dry and draught free shed area. During wet periods hand reared calves may need to be moved into the dry area until they get used to going there themselves.</w:t>
      </w:r>
    </w:p>
    <w:p w14:paraId="7DECFB82" w14:textId="77777777" w:rsidR="00E427C1" w:rsidRDefault="00E427C1" w:rsidP="00931D47">
      <w:pPr>
        <w:rPr>
          <w:rFonts w:asciiTheme="majorHAnsi" w:eastAsia="Times New Roman" w:hAnsiTheme="majorHAnsi" w:cs="Times New Roman"/>
          <w:shd w:val="clear" w:color="auto" w:fill="FFFFFF"/>
          <w:lang w:val="en-AU"/>
        </w:rPr>
      </w:pPr>
    </w:p>
    <w:p w14:paraId="4004DECA" w14:textId="77777777" w:rsidR="00BA7009" w:rsidRPr="00121778" w:rsidRDefault="00BA7009" w:rsidP="00931D47">
      <w:pPr>
        <w:rPr>
          <w:rFonts w:asciiTheme="majorHAnsi" w:eastAsia="Times New Roman" w:hAnsiTheme="majorHAnsi" w:cs="Times New Roman"/>
          <w:shd w:val="clear" w:color="auto" w:fill="FFFFFF"/>
          <w:lang w:val="en-AU"/>
        </w:rPr>
      </w:pPr>
      <w:r w:rsidRPr="00E427C1">
        <w:rPr>
          <w:rFonts w:asciiTheme="majorHAnsi" w:eastAsia="Times New Roman" w:hAnsiTheme="majorHAnsi" w:cs="Times New Roman"/>
          <w:shd w:val="clear" w:color="auto" w:fill="FFFFFF"/>
          <w:lang w:val="en-AU"/>
        </w:rPr>
        <w:t>From the outset, ensure calves have access to clean fresh water. Check the water daily to ensure it is always fresh and clean. Calves need to learn to drink water even when they get milk to drink. Come weaning, they will then know how to drink water and will not suffer the check</w:t>
      </w:r>
      <w:r w:rsidRPr="00121778">
        <w:rPr>
          <w:rFonts w:asciiTheme="majorHAnsi" w:eastAsia="Times New Roman" w:hAnsiTheme="majorHAnsi" w:cs="Times New Roman"/>
          <w:shd w:val="clear" w:color="auto" w:fill="FFFFFF"/>
          <w:lang w:val="en-AU"/>
        </w:rPr>
        <w:t xml:space="preserve"> in growth that many experience.</w:t>
      </w:r>
    </w:p>
    <w:p w14:paraId="1E7C3876" w14:textId="77777777" w:rsidR="007A7D68" w:rsidRPr="00121778" w:rsidRDefault="007A7D68">
      <w:pPr>
        <w:rPr>
          <w:rFonts w:asciiTheme="majorHAnsi" w:hAnsiTheme="majorHAnsi"/>
        </w:rPr>
      </w:pPr>
    </w:p>
    <w:p w14:paraId="1E8ED7CB" w14:textId="77777777" w:rsidR="00931D47" w:rsidRPr="00121778" w:rsidRDefault="00931D47" w:rsidP="00931D47">
      <w:pPr>
        <w:rPr>
          <w:rFonts w:asciiTheme="majorHAnsi" w:eastAsia="Times New Roman" w:hAnsiTheme="majorHAnsi" w:cs="Times New Roman"/>
          <w:lang w:val="en-AU"/>
        </w:rPr>
      </w:pPr>
      <w:r w:rsidRPr="00121778">
        <w:rPr>
          <w:rFonts w:asciiTheme="majorHAnsi" w:eastAsia="Times New Roman" w:hAnsiTheme="majorHAnsi" w:cs="Times New Roman"/>
          <w:shd w:val="clear" w:color="auto" w:fill="FFFFFF"/>
          <w:lang w:val="en-AU"/>
        </w:rPr>
        <w:t>Cattle are ruminants and have four stomachs. At birth, the abomasum or fourth stomach is the only stomach that is functioning.</w:t>
      </w:r>
    </w:p>
    <w:p w14:paraId="6A63FB13" w14:textId="42DDB00C" w:rsidR="00E427C1" w:rsidRDefault="00931D47" w:rsidP="0037329A">
      <w:pPr>
        <w:rPr>
          <w:rFonts w:asciiTheme="majorHAnsi" w:eastAsia="Times New Roman" w:hAnsiTheme="majorHAnsi" w:cs="Times New Roman"/>
          <w:shd w:val="clear" w:color="auto" w:fill="FFFFFF"/>
          <w:lang w:val="en-AU"/>
        </w:rPr>
      </w:pPr>
      <w:r w:rsidRPr="00121778">
        <w:rPr>
          <w:rFonts w:asciiTheme="majorHAnsi" w:eastAsia="Times New Roman" w:hAnsiTheme="majorHAnsi" w:cs="Times New Roman"/>
          <w:shd w:val="clear" w:color="auto" w:fill="FFFFFF"/>
          <w:lang w:val="en-AU"/>
        </w:rPr>
        <w:t xml:space="preserve">As the calf grows and starts to graze, the other stomachs (rumen, reticulum and omasum) start to develop. Therefore, it is important to provide clean, good quality </w:t>
      </w:r>
      <w:r w:rsidRPr="00121778">
        <w:rPr>
          <w:rFonts w:asciiTheme="majorHAnsi" w:eastAsia="Times New Roman" w:hAnsiTheme="majorHAnsi" w:cs="Times New Roman"/>
          <w:shd w:val="clear" w:color="auto" w:fill="FFFFFF"/>
          <w:lang w:val="en-AU"/>
        </w:rPr>
        <w:lastRenderedPageBreak/>
        <w:t>hay for the </w:t>
      </w:r>
      <w:r w:rsidRPr="00FB3F61">
        <w:rPr>
          <w:rFonts w:asciiTheme="majorHAnsi" w:eastAsia="Times New Roman" w:hAnsiTheme="majorHAnsi" w:cs="Times New Roman"/>
          <w:bCs/>
          <w:shd w:val="clear" w:color="auto" w:fill="FFFFFF"/>
          <w:lang w:val="en-AU"/>
        </w:rPr>
        <w:t>calf to eat</w:t>
      </w:r>
      <w:r w:rsidRPr="00FB3F61">
        <w:rPr>
          <w:rFonts w:asciiTheme="majorHAnsi" w:eastAsia="Times New Roman" w:hAnsiTheme="majorHAnsi" w:cs="Times New Roman"/>
          <w:shd w:val="clear" w:color="auto" w:fill="FFFFFF"/>
          <w:lang w:val="en-AU"/>
        </w:rPr>
        <w:t> </w:t>
      </w:r>
      <w:r w:rsidRPr="00121778">
        <w:rPr>
          <w:rFonts w:asciiTheme="majorHAnsi" w:eastAsia="Times New Roman" w:hAnsiTheme="majorHAnsi" w:cs="Times New Roman"/>
          <w:shd w:val="clear" w:color="auto" w:fill="FFFFFF"/>
          <w:lang w:val="en-AU"/>
        </w:rPr>
        <w:t>to help stimulate rumen development.</w:t>
      </w:r>
      <w:r w:rsidR="00121778" w:rsidRPr="00121778">
        <w:rPr>
          <w:rFonts w:asciiTheme="majorHAnsi" w:eastAsia="Times New Roman" w:hAnsiTheme="majorHAnsi" w:cs="Times New Roman"/>
          <w:shd w:val="clear" w:color="auto" w:fill="FFFFFF"/>
          <w:lang w:val="en-AU"/>
        </w:rPr>
        <w:t xml:space="preserve"> </w:t>
      </w:r>
      <w:r w:rsidR="00121778" w:rsidRPr="00121778">
        <w:rPr>
          <w:rFonts w:asciiTheme="majorHAnsi" w:eastAsia="Times New Roman" w:hAnsiTheme="majorHAnsi" w:cs="Times New Roman"/>
          <w:lang w:val="en-AU"/>
        </w:rPr>
        <w:t>The rumen is usually functioning well by 10–12 weeks.</w:t>
      </w:r>
    </w:p>
    <w:p w14:paraId="62DE5EC5" w14:textId="77777777" w:rsidR="00E427C1" w:rsidRDefault="00E427C1" w:rsidP="00FB3F61">
      <w:pPr>
        <w:shd w:val="clear" w:color="auto" w:fill="FFFFFF"/>
        <w:spacing w:after="150"/>
        <w:outlineLvl w:val="2"/>
        <w:rPr>
          <w:rFonts w:asciiTheme="majorHAnsi" w:eastAsia="Times New Roman" w:hAnsiTheme="majorHAnsi" w:cs="Times New Roman"/>
          <w:shd w:val="clear" w:color="auto" w:fill="FFFFFF"/>
          <w:lang w:val="en-AU"/>
        </w:rPr>
      </w:pPr>
    </w:p>
    <w:p w14:paraId="63BE788E" w14:textId="41ABFCF8" w:rsidR="00931D47" w:rsidRPr="00E427C1" w:rsidRDefault="00931D47" w:rsidP="00FB3F61">
      <w:pPr>
        <w:shd w:val="clear" w:color="auto" w:fill="FFFFFF"/>
        <w:spacing w:after="150"/>
        <w:outlineLvl w:val="2"/>
        <w:rPr>
          <w:rFonts w:asciiTheme="majorHAnsi" w:eastAsia="Times New Roman" w:hAnsiTheme="majorHAnsi" w:cs="Times New Roman"/>
          <w:bCs/>
          <w:i/>
          <w:sz w:val="28"/>
          <w:szCs w:val="28"/>
          <w:lang w:val="en-AU"/>
        </w:rPr>
      </w:pPr>
      <w:r w:rsidRPr="00E427C1">
        <w:rPr>
          <w:rFonts w:asciiTheme="majorHAnsi" w:eastAsia="Times New Roman" w:hAnsiTheme="majorHAnsi" w:cs="Times New Roman"/>
          <w:bCs/>
          <w:i/>
          <w:sz w:val="28"/>
          <w:szCs w:val="28"/>
          <w:lang w:val="en-AU"/>
        </w:rPr>
        <w:t>Weaning off milk</w:t>
      </w:r>
      <w:r w:rsidR="00E427C1">
        <w:rPr>
          <w:rFonts w:asciiTheme="majorHAnsi" w:eastAsia="Times New Roman" w:hAnsiTheme="majorHAnsi" w:cs="Times New Roman"/>
          <w:bCs/>
          <w:i/>
          <w:sz w:val="28"/>
          <w:szCs w:val="28"/>
          <w:lang w:val="en-AU"/>
        </w:rPr>
        <w:t>:</w:t>
      </w:r>
    </w:p>
    <w:p w14:paraId="1D23CEB5" w14:textId="77777777" w:rsidR="00931D47" w:rsidRPr="00FB3F61" w:rsidRDefault="00931D47" w:rsidP="00FB3F61">
      <w:pPr>
        <w:numPr>
          <w:ilvl w:val="0"/>
          <w:numId w:val="3"/>
        </w:numPr>
        <w:shd w:val="clear" w:color="auto" w:fill="FFFFFF"/>
        <w:spacing w:before="100" w:beforeAutospacing="1" w:after="100" w:afterAutospacing="1"/>
        <w:rPr>
          <w:rFonts w:asciiTheme="majorHAnsi" w:eastAsia="Times New Roman" w:hAnsiTheme="majorHAnsi" w:cs="Times New Roman"/>
          <w:lang w:val="en-AU"/>
        </w:rPr>
      </w:pPr>
      <w:r w:rsidRPr="00FB3F61">
        <w:rPr>
          <w:rFonts w:asciiTheme="majorHAnsi" w:eastAsia="Times New Roman" w:hAnsiTheme="majorHAnsi" w:cs="Times New Roman"/>
          <w:lang w:val="en-AU"/>
        </w:rPr>
        <w:t>Calves may be weaned successfully at a young age; however, providing some milk up to 12 weeks often gives the calf the best opportunity to grow.</w:t>
      </w:r>
    </w:p>
    <w:p w14:paraId="01BDB78C" w14:textId="77777777" w:rsidR="00931D47" w:rsidRPr="00FB3F61" w:rsidRDefault="00931D47" w:rsidP="00FB3F61">
      <w:pPr>
        <w:numPr>
          <w:ilvl w:val="0"/>
          <w:numId w:val="3"/>
        </w:numPr>
        <w:shd w:val="clear" w:color="auto" w:fill="FFFFFF"/>
        <w:spacing w:before="100" w:beforeAutospacing="1" w:after="100" w:afterAutospacing="1"/>
        <w:rPr>
          <w:rFonts w:asciiTheme="majorHAnsi" w:eastAsia="Times New Roman" w:hAnsiTheme="majorHAnsi" w:cs="Times New Roman"/>
          <w:lang w:val="en-AU"/>
        </w:rPr>
      </w:pPr>
      <w:r w:rsidRPr="00FB3F61">
        <w:rPr>
          <w:rFonts w:asciiTheme="majorHAnsi" w:eastAsia="Times New Roman" w:hAnsiTheme="majorHAnsi" w:cs="Times New Roman"/>
          <w:lang w:val="en-AU"/>
        </w:rPr>
        <w:t>Weaning should be based on concentrate consumption of at least 650g of meal a day—not on age. As some calves will reach the target consumption earlier, it is best to feed concentrates separately with more than one calf.</w:t>
      </w:r>
    </w:p>
    <w:p w14:paraId="66371567" w14:textId="77777777" w:rsidR="00BA7009" w:rsidRPr="00FB3F61" w:rsidRDefault="00BA7009" w:rsidP="00FB3F61">
      <w:pPr>
        <w:numPr>
          <w:ilvl w:val="0"/>
          <w:numId w:val="3"/>
        </w:numPr>
        <w:shd w:val="clear" w:color="auto" w:fill="FFFFFF"/>
        <w:spacing w:before="100" w:beforeAutospacing="1" w:after="100" w:afterAutospacing="1"/>
        <w:rPr>
          <w:rFonts w:asciiTheme="majorHAnsi" w:eastAsia="Times New Roman" w:hAnsiTheme="majorHAnsi" w:cs="Times New Roman"/>
          <w:lang w:val="en-AU"/>
        </w:rPr>
      </w:pPr>
      <w:r w:rsidRPr="00FB3F61">
        <w:rPr>
          <w:rFonts w:asciiTheme="majorHAnsi" w:eastAsia="Times New Roman" w:hAnsiTheme="majorHAnsi" w:cs="Times New Roman"/>
          <w:lang w:val="en-AU"/>
        </w:rPr>
        <w:t>Weaning should occur over a week long period</w:t>
      </w:r>
    </w:p>
    <w:p w14:paraId="40A88F7C" w14:textId="7A44EFAF" w:rsidR="00FB3F61" w:rsidRPr="00E427C1" w:rsidRDefault="00931D47" w:rsidP="00FB3F61">
      <w:pPr>
        <w:numPr>
          <w:ilvl w:val="0"/>
          <w:numId w:val="3"/>
        </w:numPr>
        <w:shd w:val="clear" w:color="auto" w:fill="FFFFFF"/>
        <w:spacing w:before="100" w:beforeAutospacing="1" w:after="100" w:afterAutospacing="1"/>
        <w:rPr>
          <w:rFonts w:asciiTheme="majorHAnsi" w:eastAsia="Times New Roman" w:hAnsiTheme="majorHAnsi" w:cs="Times New Roman"/>
          <w:lang w:val="en-AU"/>
        </w:rPr>
      </w:pPr>
      <w:r w:rsidRPr="00FB3F61">
        <w:rPr>
          <w:rFonts w:asciiTheme="majorHAnsi" w:eastAsia="Times New Roman" w:hAnsiTheme="majorHAnsi" w:cs="Times New Roman"/>
          <w:lang w:val="en-AU"/>
        </w:rPr>
        <w:t>It is important to clean out old feed, i.e. just keep small amounts at any one time in the feed trough.</w:t>
      </w:r>
    </w:p>
    <w:p w14:paraId="1D955CA5" w14:textId="77777777" w:rsidR="00FB3F61" w:rsidRPr="00E427C1" w:rsidRDefault="00FB3F61" w:rsidP="00FB3F61">
      <w:pPr>
        <w:shd w:val="clear" w:color="auto" w:fill="FFFFFF"/>
        <w:spacing w:before="100" w:beforeAutospacing="1" w:after="100" w:afterAutospacing="1"/>
        <w:rPr>
          <w:rFonts w:asciiTheme="majorHAnsi" w:eastAsia="Times New Roman" w:hAnsiTheme="majorHAnsi" w:cs="Times New Roman"/>
          <w:i/>
          <w:sz w:val="28"/>
          <w:szCs w:val="28"/>
          <w:lang w:val="en-AU"/>
        </w:rPr>
      </w:pPr>
      <w:r w:rsidRPr="00E427C1">
        <w:rPr>
          <w:rFonts w:asciiTheme="majorHAnsi" w:eastAsia="Times New Roman" w:hAnsiTheme="majorHAnsi" w:cs="Times New Roman"/>
          <w:i/>
          <w:sz w:val="28"/>
          <w:szCs w:val="28"/>
          <w:lang w:val="en-AU"/>
        </w:rPr>
        <w:t>Scouring:</w:t>
      </w:r>
    </w:p>
    <w:p w14:paraId="060FDC31" w14:textId="77777777" w:rsidR="00FB3F61" w:rsidRPr="00FB3F61" w:rsidRDefault="00FB3F61" w:rsidP="00FB3F61">
      <w:pPr>
        <w:pStyle w:val="ListParagraph"/>
        <w:numPr>
          <w:ilvl w:val="0"/>
          <w:numId w:val="6"/>
        </w:numPr>
        <w:rPr>
          <w:rFonts w:asciiTheme="majorHAnsi" w:eastAsia="Times New Roman" w:hAnsiTheme="majorHAnsi" w:cs="Times New Roman"/>
          <w:lang w:val="en-AU"/>
        </w:rPr>
      </w:pPr>
      <w:r w:rsidRPr="00FB3F61">
        <w:rPr>
          <w:rFonts w:asciiTheme="majorHAnsi" w:eastAsia="Times New Roman" w:hAnsiTheme="majorHAnsi" w:cs="Times New Roman"/>
          <w:lang w:val="en-AU"/>
        </w:rPr>
        <w:t>‘Calf scours’ (diarrhoea) is the most common symptom of illness in young calves and is usually a problem in the first month of life. The scour can be white, yellow, grey or blood-stained, and is often foul-smelling.</w:t>
      </w:r>
    </w:p>
    <w:p w14:paraId="297F0AC2" w14:textId="77777777" w:rsidR="00FB3F61" w:rsidRPr="00FB3F61" w:rsidRDefault="00FB3F61" w:rsidP="00FB3F61">
      <w:pPr>
        <w:pStyle w:val="ListParagraph"/>
        <w:numPr>
          <w:ilvl w:val="0"/>
          <w:numId w:val="6"/>
        </w:numPr>
        <w:rPr>
          <w:rFonts w:asciiTheme="majorHAnsi" w:eastAsia="Times New Roman" w:hAnsiTheme="majorHAnsi" w:cs="Times New Roman"/>
          <w:lang w:val="en-AU"/>
        </w:rPr>
      </w:pPr>
      <w:r w:rsidRPr="00FB3F61">
        <w:rPr>
          <w:rFonts w:asciiTheme="majorHAnsi" w:eastAsia="Times New Roman" w:hAnsiTheme="majorHAnsi" w:cs="Times New Roman"/>
          <w:lang w:val="en-AU"/>
        </w:rPr>
        <w:t>Whatever the cause of the scour, the lining of the bowel is damaged, resulting in the loss of large amounts of body fluid into the gut. As a result, the calf quickly dehydrates, electrolytes become unbalanced, energy reserves are depleted, and the calf may develop shock and die. The treatment of scours in calves should aim to replace lost body fluids, correct the electrolyte imbalance, and supply energy.</w:t>
      </w:r>
    </w:p>
    <w:p w14:paraId="09CC8ED8" w14:textId="77777777" w:rsidR="00FB3F61" w:rsidRPr="00FB3F61" w:rsidRDefault="00FB3F61" w:rsidP="00FB3F61">
      <w:pPr>
        <w:pStyle w:val="ListParagraph"/>
        <w:numPr>
          <w:ilvl w:val="0"/>
          <w:numId w:val="6"/>
        </w:numPr>
        <w:shd w:val="clear" w:color="auto" w:fill="FFFFFF"/>
        <w:spacing w:before="100" w:beforeAutospacing="1" w:after="100" w:afterAutospacing="1"/>
        <w:rPr>
          <w:rFonts w:asciiTheme="majorHAnsi" w:eastAsia="Times New Roman" w:hAnsiTheme="majorHAnsi" w:cs="Times New Roman"/>
          <w:lang w:val="en-AU"/>
        </w:rPr>
      </w:pPr>
      <w:r w:rsidRPr="00FB3F61">
        <w:rPr>
          <w:rFonts w:asciiTheme="majorHAnsi" w:eastAsia="Times New Roman" w:hAnsiTheme="majorHAnsi" w:cs="Times New Roman"/>
          <w:lang w:val="en-AU"/>
        </w:rPr>
        <w:t xml:space="preserve">Scours results in the loss of vital salts, fluid and energy necessary for the calf’s survival. Treatment of scours is directed at replacing these losses. Oral electrolyte solutions provide balanced sources of salts, fluids and energy, and can be fed up to six times a day. </w:t>
      </w:r>
    </w:p>
    <w:p w14:paraId="0790AA32" w14:textId="77777777" w:rsidR="00FB3F61" w:rsidRPr="00FB3F61" w:rsidRDefault="00FB3F61" w:rsidP="00FB3F61">
      <w:pPr>
        <w:pStyle w:val="ListParagraph"/>
        <w:numPr>
          <w:ilvl w:val="0"/>
          <w:numId w:val="6"/>
        </w:numPr>
        <w:shd w:val="clear" w:color="auto" w:fill="FFFFFF"/>
        <w:spacing w:before="100" w:beforeAutospacing="1" w:after="100" w:afterAutospacing="1"/>
        <w:rPr>
          <w:rFonts w:asciiTheme="majorHAnsi" w:eastAsia="Times New Roman" w:hAnsiTheme="majorHAnsi" w:cs="Times New Roman"/>
          <w:lang w:val="en-AU"/>
        </w:rPr>
      </w:pPr>
      <w:r w:rsidRPr="00FB3F61">
        <w:rPr>
          <w:rFonts w:asciiTheme="majorHAnsi" w:eastAsia="Times New Roman" w:hAnsiTheme="majorHAnsi" w:cs="Times New Roman"/>
          <w:lang w:val="en-AU"/>
        </w:rPr>
        <w:t xml:space="preserve">However, the energy they provide is not adequate, so continue to feed to the calf its normal milk or milk replacer. Ensure that milk feeds and electrolyte feeds are separated by at least 2 hours to allow normal milk clotting and digestion. </w:t>
      </w:r>
    </w:p>
    <w:p w14:paraId="53DDFCB5" w14:textId="77777777" w:rsidR="00FB3F61" w:rsidRDefault="00FB3F61" w:rsidP="00FB3F61">
      <w:pPr>
        <w:pStyle w:val="ListParagraph"/>
        <w:numPr>
          <w:ilvl w:val="0"/>
          <w:numId w:val="6"/>
        </w:numPr>
        <w:shd w:val="clear" w:color="auto" w:fill="FFFFFF"/>
        <w:spacing w:before="100" w:beforeAutospacing="1" w:after="100" w:afterAutospacing="1"/>
        <w:rPr>
          <w:rFonts w:asciiTheme="majorHAnsi" w:eastAsia="Times New Roman" w:hAnsiTheme="majorHAnsi" w:cs="Times New Roman"/>
          <w:lang w:val="en-AU"/>
        </w:rPr>
      </w:pPr>
      <w:r w:rsidRPr="00FB3F61">
        <w:rPr>
          <w:rFonts w:asciiTheme="majorHAnsi" w:eastAsia="Times New Roman" w:hAnsiTheme="majorHAnsi" w:cs="Times New Roman"/>
          <w:lang w:val="en-AU"/>
        </w:rPr>
        <w:t>Electrolyte solutions are best fed at body temperature.</w:t>
      </w:r>
      <w:r w:rsidR="00F47CB4">
        <w:rPr>
          <w:rFonts w:asciiTheme="majorHAnsi" w:eastAsia="Times New Roman" w:hAnsiTheme="majorHAnsi" w:cs="Times New Roman"/>
          <w:lang w:val="en-AU"/>
        </w:rPr>
        <w:t xml:space="preserve"> </w:t>
      </w:r>
    </w:p>
    <w:p w14:paraId="06347C9B" w14:textId="77777777" w:rsidR="00F47CB4" w:rsidRPr="00FB3F61" w:rsidRDefault="00F47CB4" w:rsidP="00F47CB4">
      <w:pPr>
        <w:pStyle w:val="ListParagraph"/>
        <w:shd w:val="clear" w:color="auto" w:fill="FFFFFF"/>
        <w:spacing w:before="100" w:beforeAutospacing="1" w:after="100" w:afterAutospacing="1"/>
        <w:rPr>
          <w:rFonts w:asciiTheme="majorHAnsi" w:eastAsia="Times New Roman" w:hAnsiTheme="majorHAnsi" w:cs="Times New Roman"/>
          <w:lang w:val="en-AU"/>
        </w:rPr>
      </w:pPr>
    </w:p>
    <w:p w14:paraId="269CF969" w14:textId="77777777" w:rsidR="00121778" w:rsidRPr="00F47CB4" w:rsidRDefault="00121778" w:rsidP="00FB3F61">
      <w:pPr>
        <w:shd w:val="clear" w:color="auto" w:fill="FFFFFF"/>
        <w:spacing w:before="100" w:beforeAutospacing="1" w:after="100" w:afterAutospacing="1"/>
        <w:jc w:val="center"/>
        <w:rPr>
          <w:rFonts w:asciiTheme="majorHAnsi" w:eastAsia="Times New Roman" w:hAnsiTheme="majorHAnsi" w:cs="Times New Roman"/>
          <w:b/>
          <w:sz w:val="28"/>
          <w:szCs w:val="28"/>
          <w:lang w:val="en-AU"/>
        </w:rPr>
      </w:pPr>
      <w:r w:rsidRPr="00F47CB4">
        <w:rPr>
          <w:rFonts w:asciiTheme="majorHAnsi" w:eastAsia="Times New Roman" w:hAnsiTheme="majorHAnsi" w:cs="Times New Roman"/>
          <w:b/>
          <w:sz w:val="28"/>
          <w:szCs w:val="28"/>
          <w:lang w:val="en-AU"/>
        </w:rPr>
        <w:t>Good Luck with your new baby calf!</w:t>
      </w:r>
    </w:p>
    <w:p w14:paraId="6F190656" w14:textId="77777777" w:rsidR="00931D47" w:rsidRPr="00121778" w:rsidRDefault="00931D47" w:rsidP="00931D47"/>
    <w:sectPr w:rsidR="00931D47" w:rsidRPr="00121778" w:rsidSect="00BC6C5B">
      <w:headerReference w:type="default" r:id="rId7"/>
      <w:footerReference w:type="default" r:id="rId8"/>
      <w:pgSz w:w="11900" w:h="16840"/>
      <w:pgMar w:top="1440" w:right="1694" w:bottom="1440"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6F71B" w14:textId="77777777" w:rsidR="009875DE" w:rsidRDefault="009875DE" w:rsidP="00BC6C5B">
      <w:r>
        <w:separator/>
      </w:r>
    </w:p>
  </w:endnote>
  <w:endnote w:type="continuationSeparator" w:id="0">
    <w:p w14:paraId="1EC91FB0" w14:textId="77777777" w:rsidR="009875DE" w:rsidRDefault="009875DE" w:rsidP="00BC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5AD1" w14:textId="081C6DF9" w:rsidR="00BC6C5B" w:rsidRDefault="009875DE" w:rsidP="00BC6C5B">
    <w:pPr>
      <w:pStyle w:val="Footer"/>
      <w:ind w:left="-993" w:right="-1092"/>
    </w:pPr>
    <w:hyperlink r:id="rId1" w:history="1">
      <w:r w:rsidR="00BC6C5B" w:rsidRPr="000A5A23">
        <w:rPr>
          <w:rStyle w:val="Hyperlink"/>
        </w:rPr>
        <w:t>http://www.mungallicreekdairy.com.au/</w:t>
      </w:r>
    </w:hyperlink>
    <w:r w:rsidR="00BC6C5B">
      <w:t xml:space="preserve">                                                               </w:t>
    </w:r>
    <w:r w:rsidR="00440A9C">
      <w:t xml:space="preserve">              </w:t>
    </w:r>
    <w:r w:rsidR="00BC6C5B">
      <w:t xml:space="preserve">      </w:t>
    </w:r>
    <w:r w:rsidR="00BC6C5B">
      <w:rPr>
        <w:noProof/>
      </w:rPr>
      <w:drawing>
        <wp:inline distT="0" distB="0" distL="0" distR="0" wp14:anchorId="3AB0259C" wp14:editId="77836DE9">
          <wp:extent cx="884113" cy="3918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Media Symbols.png"/>
                  <pic:cNvPicPr/>
                </pic:nvPicPr>
                <pic:blipFill>
                  <a:blip r:embed="rId2">
                    <a:extLst>
                      <a:ext uri="{28A0092B-C50C-407E-A947-70E740481C1C}">
                        <a14:useLocalDpi xmlns:a14="http://schemas.microsoft.com/office/drawing/2010/main" val="0"/>
                      </a:ext>
                    </a:extLst>
                  </a:blip>
                  <a:stretch>
                    <a:fillRect/>
                  </a:stretch>
                </pic:blipFill>
                <pic:spPr>
                  <a:xfrm>
                    <a:off x="0" y="0"/>
                    <a:ext cx="886149" cy="3927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B26EF" w14:textId="77777777" w:rsidR="009875DE" w:rsidRDefault="009875DE" w:rsidP="00BC6C5B">
      <w:r>
        <w:separator/>
      </w:r>
    </w:p>
  </w:footnote>
  <w:footnote w:type="continuationSeparator" w:id="0">
    <w:p w14:paraId="62AEAD84" w14:textId="77777777" w:rsidR="009875DE" w:rsidRDefault="009875DE" w:rsidP="00BC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F030" w14:textId="175030BC" w:rsidR="00BC6C5B" w:rsidRDefault="0037329A" w:rsidP="0037329A">
    <w:pPr>
      <w:pStyle w:val="Header"/>
      <w:ind w:left="-1560" w:firstLine="567"/>
    </w:pPr>
    <w:r>
      <w:rPr>
        <w:noProof/>
      </w:rPr>
      <w:drawing>
        <wp:inline distT="0" distB="0" distL="0" distR="0" wp14:anchorId="7A6A4A4D" wp14:editId="0DD04308">
          <wp:extent cx="1473200" cy="1311623"/>
          <wp:effectExtent l="0" t="0" r="0" b="0"/>
          <wp:docPr id="3" name="Picture 3"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ngalli_Chosen_Logo_black.png"/>
                  <pic:cNvPicPr/>
                </pic:nvPicPr>
                <pic:blipFill>
                  <a:blip r:embed="rId1"/>
                  <a:stretch>
                    <a:fillRect/>
                  </a:stretch>
                </pic:blipFill>
                <pic:spPr>
                  <a:xfrm>
                    <a:off x="0" y="0"/>
                    <a:ext cx="1473200" cy="1311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158B"/>
    <w:multiLevelType w:val="multilevel"/>
    <w:tmpl w:val="425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A420D"/>
    <w:multiLevelType w:val="hybridMultilevel"/>
    <w:tmpl w:val="4764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16DD9"/>
    <w:multiLevelType w:val="multilevel"/>
    <w:tmpl w:val="BFE8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20F51"/>
    <w:multiLevelType w:val="multilevel"/>
    <w:tmpl w:val="6EC6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810A1"/>
    <w:multiLevelType w:val="multilevel"/>
    <w:tmpl w:val="3E9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5062D"/>
    <w:multiLevelType w:val="multilevel"/>
    <w:tmpl w:val="236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D47"/>
    <w:rsid w:val="00121778"/>
    <w:rsid w:val="0037329A"/>
    <w:rsid w:val="00440A9C"/>
    <w:rsid w:val="007A7D68"/>
    <w:rsid w:val="00931D47"/>
    <w:rsid w:val="009875DE"/>
    <w:rsid w:val="00BA7009"/>
    <w:rsid w:val="00BC6C5B"/>
    <w:rsid w:val="00E427C1"/>
    <w:rsid w:val="00F47CB4"/>
    <w:rsid w:val="00FB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09382"/>
  <w14:defaultImageDpi w14:val="300"/>
  <w15:docId w15:val="{1893B971-B71A-144F-9CA6-F4B2FE7B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31D47"/>
    <w:pPr>
      <w:spacing w:before="100" w:beforeAutospacing="1" w:after="100" w:afterAutospacing="1"/>
      <w:outlineLvl w:val="2"/>
    </w:pPr>
    <w:rPr>
      <w:rFonts w:ascii="Times" w:hAnsi="Times"/>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1D47"/>
    <w:rPr>
      <w:b/>
      <w:bCs/>
    </w:rPr>
  </w:style>
  <w:style w:type="character" w:customStyle="1" w:styleId="Heading3Char">
    <w:name w:val="Heading 3 Char"/>
    <w:basedOn w:val="DefaultParagraphFont"/>
    <w:link w:val="Heading3"/>
    <w:uiPriority w:val="9"/>
    <w:rsid w:val="00931D47"/>
    <w:rPr>
      <w:rFonts w:ascii="Times" w:hAnsi="Times"/>
      <w:b/>
      <w:bCs/>
      <w:sz w:val="27"/>
      <w:szCs w:val="27"/>
      <w:lang w:val="en-AU"/>
    </w:rPr>
  </w:style>
  <w:style w:type="paragraph" w:styleId="NormalWeb">
    <w:name w:val="Normal (Web)"/>
    <w:basedOn w:val="Normal"/>
    <w:uiPriority w:val="99"/>
    <w:unhideWhenUsed/>
    <w:rsid w:val="00931D47"/>
    <w:pPr>
      <w:spacing w:before="100" w:beforeAutospacing="1" w:after="100" w:afterAutospacing="1"/>
    </w:pPr>
    <w:rPr>
      <w:rFonts w:ascii="Times" w:hAnsi="Times" w:cs="Times New Roman"/>
      <w:sz w:val="20"/>
      <w:szCs w:val="20"/>
      <w:lang w:val="en-AU"/>
    </w:rPr>
  </w:style>
  <w:style w:type="paragraph" w:styleId="ListParagraph">
    <w:name w:val="List Paragraph"/>
    <w:basedOn w:val="Normal"/>
    <w:uiPriority w:val="34"/>
    <w:qFormat/>
    <w:rsid w:val="00BA7009"/>
    <w:pPr>
      <w:ind w:left="720"/>
      <w:contextualSpacing/>
    </w:pPr>
  </w:style>
  <w:style w:type="paragraph" w:styleId="Header">
    <w:name w:val="header"/>
    <w:basedOn w:val="Normal"/>
    <w:link w:val="HeaderChar"/>
    <w:uiPriority w:val="99"/>
    <w:unhideWhenUsed/>
    <w:rsid w:val="00BC6C5B"/>
    <w:pPr>
      <w:tabs>
        <w:tab w:val="center" w:pos="4320"/>
        <w:tab w:val="right" w:pos="8640"/>
      </w:tabs>
    </w:pPr>
  </w:style>
  <w:style w:type="character" w:customStyle="1" w:styleId="HeaderChar">
    <w:name w:val="Header Char"/>
    <w:basedOn w:val="DefaultParagraphFont"/>
    <w:link w:val="Header"/>
    <w:uiPriority w:val="99"/>
    <w:rsid w:val="00BC6C5B"/>
  </w:style>
  <w:style w:type="paragraph" w:styleId="Footer">
    <w:name w:val="footer"/>
    <w:basedOn w:val="Normal"/>
    <w:link w:val="FooterChar"/>
    <w:uiPriority w:val="99"/>
    <w:unhideWhenUsed/>
    <w:rsid w:val="00BC6C5B"/>
    <w:pPr>
      <w:tabs>
        <w:tab w:val="center" w:pos="4320"/>
        <w:tab w:val="right" w:pos="8640"/>
      </w:tabs>
    </w:pPr>
  </w:style>
  <w:style w:type="character" w:customStyle="1" w:styleId="FooterChar">
    <w:name w:val="Footer Char"/>
    <w:basedOn w:val="DefaultParagraphFont"/>
    <w:link w:val="Footer"/>
    <w:uiPriority w:val="99"/>
    <w:rsid w:val="00BC6C5B"/>
  </w:style>
  <w:style w:type="paragraph" w:styleId="BalloonText">
    <w:name w:val="Balloon Text"/>
    <w:basedOn w:val="Normal"/>
    <w:link w:val="BalloonTextChar"/>
    <w:uiPriority w:val="99"/>
    <w:semiHidden/>
    <w:unhideWhenUsed/>
    <w:rsid w:val="00BC6C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C5B"/>
    <w:rPr>
      <w:rFonts w:ascii="Lucida Grande" w:hAnsi="Lucida Grande" w:cs="Lucida Grande"/>
      <w:sz w:val="18"/>
      <w:szCs w:val="18"/>
    </w:rPr>
  </w:style>
  <w:style w:type="character" w:styleId="Hyperlink">
    <w:name w:val="Hyperlink"/>
    <w:basedOn w:val="DefaultParagraphFont"/>
    <w:uiPriority w:val="99"/>
    <w:unhideWhenUsed/>
    <w:rsid w:val="00BC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8281">
      <w:bodyDiv w:val="1"/>
      <w:marLeft w:val="0"/>
      <w:marRight w:val="0"/>
      <w:marTop w:val="0"/>
      <w:marBottom w:val="0"/>
      <w:divBdr>
        <w:top w:val="none" w:sz="0" w:space="0" w:color="auto"/>
        <w:left w:val="none" w:sz="0" w:space="0" w:color="auto"/>
        <w:bottom w:val="none" w:sz="0" w:space="0" w:color="auto"/>
        <w:right w:val="none" w:sz="0" w:space="0" w:color="auto"/>
      </w:divBdr>
    </w:div>
    <w:div w:id="437411164">
      <w:bodyDiv w:val="1"/>
      <w:marLeft w:val="0"/>
      <w:marRight w:val="0"/>
      <w:marTop w:val="0"/>
      <w:marBottom w:val="0"/>
      <w:divBdr>
        <w:top w:val="none" w:sz="0" w:space="0" w:color="auto"/>
        <w:left w:val="none" w:sz="0" w:space="0" w:color="auto"/>
        <w:bottom w:val="none" w:sz="0" w:space="0" w:color="auto"/>
        <w:right w:val="none" w:sz="0" w:space="0" w:color="auto"/>
      </w:divBdr>
    </w:div>
    <w:div w:id="859245042">
      <w:bodyDiv w:val="1"/>
      <w:marLeft w:val="0"/>
      <w:marRight w:val="0"/>
      <w:marTop w:val="0"/>
      <w:marBottom w:val="0"/>
      <w:divBdr>
        <w:top w:val="none" w:sz="0" w:space="0" w:color="auto"/>
        <w:left w:val="none" w:sz="0" w:space="0" w:color="auto"/>
        <w:bottom w:val="none" w:sz="0" w:space="0" w:color="auto"/>
        <w:right w:val="none" w:sz="0" w:space="0" w:color="auto"/>
      </w:divBdr>
    </w:div>
    <w:div w:id="974093940">
      <w:bodyDiv w:val="1"/>
      <w:marLeft w:val="0"/>
      <w:marRight w:val="0"/>
      <w:marTop w:val="0"/>
      <w:marBottom w:val="0"/>
      <w:divBdr>
        <w:top w:val="none" w:sz="0" w:space="0" w:color="auto"/>
        <w:left w:val="none" w:sz="0" w:space="0" w:color="auto"/>
        <w:bottom w:val="none" w:sz="0" w:space="0" w:color="auto"/>
        <w:right w:val="none" w:sz="0" w:space="0" w:color="auto"/>
      </w:divBdr>
    </w:div>
    <w:div w:id="990333765">
      <w:bodyDiv w:val="1"/>
      <w:marLeft w:val="0"/>
      <w:marRight w:val="0"/>
      <w:marTop w:val="0"/>
      <w:marBottom w:val="0"/>
      <w:divBdr>
        <w:top w:val="none" w:sz="0" w:space="0" w:color="auto"/>
        <w:left w:val="none" w:sz="0" w:space="0" w:color="auto"/>
        <w:bottom w:val="none" w:sz="0" w:space="0" w:color="auto"/>
        <w:right w:val="none" w:sz="0" w:space="0" w:color="auto"/>
      </w:divBdr>
    </w:div>
    <w:div w:id="1162886708">
      <w:bodyDiv w:val="1"/>
      <w:marLeft w:val="0"/>
      <w:marRight w:val="0"/>
      <w:marTop w:val="0"/>
      <w:marBottom w:val="0"/>
      <w:divBdr>
        <w:top w:val="none" w:sz="0" w:space="0" w:color="auto"/>
        <w:left w:val="none" w:sz="0" w:space="0" w:color="auto"/>
        <w:bottom w:val="none" w:sz="0" w:space="0" w:color="auto"/>
        <w:right w:val="none" w:sz="0" w:space="0" w:color="auto"/>
      </w:divBdr>
    </w:div>
    <w:div w:id="1274248448">
      <w:bodyDiv w:val="1"/>
      <w:marLeft w:val="0"/>
      <w:marRight w:val="0"/>
      <w:marTop w:val="0"/>
      <w:marBottom w:val="0"/>
      <w:divBdr>
        <w:top w:val="none" w:sz="0" w:space="0" w:color="auto"/>
        <w:left w:val="none" w:sz="0" w:space="0" w:color="auto"/>
        <w:bottom w:val="none" w:sz="0" w:space="0" w:color="auto"/>
        <w:right w:val="none" w:sz="0" w:space="0" w:color="auto"/>
      </w:divBdr>
    </w:div>
    <w:div w:id="1319770558">
      <w:bodyDiv w:val="1"/>
      <w:marLeft w:val="0"/>
      <w:marRight w:val="0"/>
      <w:marTop w:val="0"/>
      <w:marBottom w:val="0"/>
      <w:divBdr>
        <w:top w:val="none" w:sz="0" w:space="0" w:color="auto"/>
        <w:left w:val="none" w:sz="0" w:space="0" w:color="auto"/>
        <w:bottom w:val="none" w:sz="0" w:space="0" w:color="auto"/>
        <w:right w:val="none" w:sz="0" w:space="0" w:color="auto"/>
      </w:divBdr>
    </w:div>
    <w:div w:id="1332365430">
      <w:bodyDiv w:val="1"/>
      <w:marLeft w:val="0"/>
      <w:marRight w:val="0"/>
      <w:marTop w:val="0"/>
      <w:marBottom w:val="0"/>
      <w:divBdr>
        <w:top w:val="none" w:sz="0" w:space="0" w:color="auto"/>
        <w:left w:val="none" w:sz="0" w:space="0" w:color="auto"/>
        <w:bottom w:val="none" w:sz="0" w:space="0" w:color="auto"/>
        <w:right w:val="none" w:sz="0" w:space="0" w:color="auto"/>
      </w:divBdr>
    </w:div>
    <w:div w:id="1463882330">
      <w:bodyDiv w:val="1"/>
      <w:marLeft w:val="0"/>
      <w:marRight w:val="0"/>
      <w:marTop w:val="0"/>
      <w:marBottom w:val="0"/>
      <w:divBdr>
        <w:top w:val="none" w:sz="0" w:space="0" w:color="auto"/>
        <w:left w:val="none" w:sz="0" w:space="0" w:color="auto"/>
        <w:bottom w:val="none" w:sz="0" w:space="0" w:color="auto"/>
        <w:right w:val="none" w:sz="0" w:space="0" w:color="auto"/>
      </w:divBdr>
    </w:div>
    <w:div w:id="1490705630">
      <w:bodyDiv w:val="1"/>
      <w:marLeft w:val="0"/>
      <w:marRight w:val="0"/>
      <w:marTop w:val="0"/>
      <w:marBottom w:val="0"/>
      <w:divBdr>
        <w:top w:val="none" w:sz="0" w:space="0" w:color="auto"/>
        <w:left w:val="none" w:sz="0" w:space="0" w:color="auto"/>
        <w:bottom w:val="none" w:sz="0" w:space="0" w:color="auto"/>
        <w:right w:val="none" w:sz="0" w:space="0" w:color="auto"/>
      </w:divBdr>
    </w:div>
    <w:div w:id="1534075800">
      <w:bodyDiv w:val="1"/>
      <w:marLeft w:val="0"/>
      <w:marRight w:val="0"/>
      <w:marTop w:val="0"/>
      <w:marBottom w:val="0"/>
      <w:divBdr>
        <w:top w:val="none" w:sz="0" w:space="0" w:color="auto"/>
        <w:left w:val="none" w:sz="0" w:space="0" w:color="auto"/>
        <w:bottom w:val="none" w:sz="0" w:space="0" w:color="auto"/>
        <w:right w:val="none" w:sz="0" w:space="0" w:color="auto"/>
      </w:divBdr>
    </w:div>
    <w:div w:id="1599942083">
      <w:bodyDiv w:val="1"/>
      <w:marLeft w:val="0"/>
      <w:marRight w:val="0"/>
      <w:marTop w:val="0"/>
      <w:marBottom w:val="0"/>
      <w:divBdr>
        <w:top w:val="none" w:sz="0" w:space="0" w:color="auto"/>
        <w:left w:val="none" w:sz="0" w:space="0" w:color="auto"/>
        <w:bottom w:val="none" w:sz="0" w:space="0" w:color="auto"/>
        <w:right w:val="none" w:sz="0" w:space="0" w:color="auto"/>
      </w:divBdr>
    </w:div>
    <w:div w:id="1678313884">
      <w:bodyDiv w:val="1"/>
      <w:marLeft w:val="0"/>
      <w:marRight w:val="0"/>
      <w:marTop w:val="0"/>
      <w:marBottom w:val="0"/>
      <w:divBdr>
        <w:top w:val="none" w:sz="0" w:space="0" w:color="auto"/>
        <w:left w:val="none" w:sz="0" w:space="0" w:color="auto"/>
        <w:bottom w:val="none" w:sz="0" w:space="0" w:color="auto"/>
        <w:right w:val="none" w:sz="0" w:space="0" w:color="auto"/>
      </w:divBdr>
    </w:div>
    <w:div w:id="1805388346">
      <w:bodyDiv w:val="1"/>
      <w:marLeft w:val="0"/>
      <w:marRight w:val="0"/>
      <w:marTop w:val="0"/>
      <w:marBottom w:val="0"/>
      <w:divBdr>
        <w:top w:val="none" w:sz="0" w:space="0" w:color="auto"/>
        <w:left w:val="none" w:sz="0" w:space="0" w:color="auto"/>
        <w:bottom w:val="none" w:sz="0" w:space="0" w:color="auto"/>
        <w:right w:val="none" w:sz="0" w:space="0" w:color="auto"/>
      </w:divBdr>
    </w:div>
    <w:div w:id="1867281595">
      <w:bodyDiv w:val="1"/>
      <w:marLeft w:val="0"/>
      <w:marRight w:val="0"/>
      <w:marTop w:val="0"/>
      <w:marBottom w:val="0"/>
      <w:divBdr>
        <w:top w:val="none" w:sz="0" w:space="0" w:color="auto"/>
        <w:left w:val="none" w:sz="0" w:space="0" w:color="auto"/>
        <w:bottom w:val="none" w:sz="0" w:space="0" w:color="auto"/>
        <w:right w:val="none" w:sz="0" w:space="0" w:color="auto"/>
      </w:divBdr>
    </w:div>
    <w:div w:id="1872567435">
      <w:bodyDiv w:val="1"/>
      <w:marLeft w:val="0"/>
      <w:marRight w:val="0"/>
      <w:marTop w:val="0"/>
      <w:marBottom w:val="0"/>
      <w:divBdr>
        <w:top w:val="none" w:sz="0" w:space="0" w:color="auto"/>
        <w:left w:val="none" w:sz="0" w:space="0" w:color="auto"/>
        <w:bottom w:val="none" w:sz="0" w:space="0" w:color="auto"/>
        <w:right w:val="none" w:sz="0" w:space="0" w:color="auto"/>
      </w:divBdr>
    </w:div>
    <w:div w:id="1983998963">
      <w:bodyDiv w:val="1"/>
      <w:marLeft w:val="0"/>
      <w:marRight w:val="0"/>
      <w:marTop w:val="0"/>
      <w:marBottom w:val="0"/>
      <w:divBdr>
        <w:top w:val="none" w:sz="0" w:space="0" w:color="auto"/>
        <w:left w:val="none" w:sz="0" w:space="0" w:color="auto"/>
        <w:bottom w:val="none" w:sz="0" w:space="0" w:color="auto"/>
        <w:right w:val="none" w:sz="0" w:space="0" w:color="auto"/>
      </w:divBdr>
    </w:div>
    <w:div w:id="2100908387">
      <w:bodyDiv w:val="1"/>
      <w:marLeft w:val="0"/>
      <w:marRight w:val="0"/>
      <w:marTop w:val="0"/>
      <w:marBottom w:val="0"/>
      <w:divBdr>
        <w:top w:val="none" w:sz="0" w:space="0" w:color="auto"/>
        <w:left w:val="none" w:sz="0" w:space="0" w:color="auto"/>
        <w:bottom w:val="none" w:sz="0" w:space="0" w:color="auto"/>
        <w:right w:val="none" w:sz="0" w:space="0" w:color="auto"/>
      </w:divBdr>
    </w:div>
    <w:div w:id="21073875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mungallicreekdairy.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Beth Watson</cp:lastModifiedBy>
  <cp:revision>6</cp:revision>
  <dcterms:created xsi:type="dcterms:W3CDTF">2018-04-13T01:12:00Z</dcterms:created>
  <dcterms:modified xsi:type="dcterms:W3CDTF">2020-03-19T05:47:00Z</dcterms:modified>
</cp:coreProperties>
</file>